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CC7" w:rsidRPr="00325CC7" w:rsidRDefault="00325CC7" w:rsidP="00325CC7">
      <w:pPr>
        <w:tabs>
          <w:tab w:val="left" w:pos="2835"/>
          <w:tab w:val="left" w:pos="7371"/>
        </w:tabs>
        <w:spacing w:after="0" w:line="240" w:lineRule="auto"/>
      </w:pPr>
      <w:r w:rsidRPr="00325CC7">
        <w:t>Pełnomocnik Ministra Spraw Wewnętrznych i Administracji</w:t>
      </w:r>
    </w:p>
    <w:p w:rsidR="00325CC7" w:rsidRPr="00325CC7" w:rsidRDefault="00325CC7" w:rsidP="00325CC7">
      <w:pPr>
        <w:tabs>
          <w:tab w:val="left" w:pos="2835"/>
          <w:tab w:val="left" w:pos="7371"/>
        </w:tabs>
        <w:spacing w:after="0" w:line="240" w:lineRule="auto"/>
      </w:pPr>
      <w:r w:rsidRPr="00325CC7">
        <w:t xml:space="preserve">do spraw Informatyzacji </w:t>
      </w:r>
    </w:p>
    <w:p w:rsidR="00325CC7" w:rsidRPr="00325CC7" w:rsidRDefault="00325CC7" w:rsidP="00325CC7">
      <w:pPr>
        <w:spacing w:after="0"/>
        <w:rPr>
          <w:sz w:val="24"/>
        </w:rPr>
      </w:pPr>
      <w:r w:rsidRPr="00325CC7">
        <w:rPr>
          <w:sz w:val="24"/>
        </w:rPr>
        <w:t>Dariusz Nowak-Nova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5D7E85">
        <w:t>.5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:rsidR="00AF44C3" w:rsidRDefault="00091FB2" w:rsidP="0061215E">
      <w:pPr>
        <w:pStyle w:val="Dane2"/>
      </w:pPr>
      <w:r>
        <w:t xml:space="preserve">Warszawa, </w:t>
      </w:r>
      <w:r w:rsidR="00351104">
        <w:t>30 grudnia</w:t>
      </w:r>
      <w:r w:rsidR="00900022">
        <w:t xml:space="preserve"> </w:t>
      </w:r>
      <w:r w:rsidR="00D70A7B">
        <w:t>2024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5D7E85" w:rsidRDefault="00C96A2E" w:rsidP="00627D17">
      <w:pPr>
        <w:tabs>
          <w:tab w:val="left" w:pos="4678"/>
        </w:tabs>
        <w:spacing w:after="120"/>
        <w:rPr>
          <w:rFonts w:cstheme="minorHAnsi"/>
        </w:rPr>
      </w:pPr>
      <w:r w:rsidRPr="00AB515B">
        <w:rPr>
          <w:rFonts w:cs="Calibri"/>
        </w:rPr>
        <w:t>w </w:t>
      </w:r>
      <w:r w:rsidR="00351104">
        <w:rPr>
          <w:rFonts w:cs="Calibri"/>
        </w:rPr>
        <w:t>odniesieniu do</w:t>
      </w:r>
      <w:r w:rsidR="00091FB2">
        <w:rPr>
          <w:rFonts w:cs="Calibri"/>
        </w:rPr>
        <w:t xml:space="preserve"> </w:t>
      </w:r>
      <w:r w:rsidR="00351104">
        <w:rPr>
          <w:rFonts w:cstheme="minorHAnsi"/>
        </w:rPr>
        <w:t>opisów</w:t>
      </w:r>
      <w:r w:rsidR="00091FB2">
        <w:rPr>
          <w:rFonts w:cstheme="minorHAnsi"/>
        </w:rPr>
        <w:t xml:space="preserve"> założeń projektów informatycznych</w:t>
      </w:r>
      <w:r w:rsidR="00627D17">
        <w:rPr>
          <w:rFonts w:cs="Calibri"/>
        </w:rPr>
        <w:t>, opracowanych</w:t>
      </w:r>
      <w:r w:rsidR="005D7E85">
        <w:rPr>
          <w:rFonts w:cs="Calibri"/>
        </w:rPr>
        <w:t xml:space="preserve"> przez </w:t>
      </w:r>
      <w:r w:rsidR="005D7E85">
        <w:rPr>
          <w:rFonts w:cstheme="minorHAnsi"/>
        </w:rPr>
        <w:t>Polską Wytwórnię</w:t>
      </w:r>
      <w:r w:rsidR="005D7E85" w:rsidRPr="00F832A7">
        <w:rPr>
          <w:rFonts w:cstheme="minorHAnsi"/>
        </w:rPr>
        <w:t xml:space="preserve"> Papierów Wartościowych S.A.</w:t>
      </w:r>
      <w:r w:rsidR="00091FB2">
        <w:rPr>
          <w:rFonts w:cstheme="minorHAnsi"/>
        </w:rPr>
        <w:t xml:space="preserve"> </w:t>
      </w:r>
      <w:r w:rsidR="005D7E85">
        <w:rPr>
          <w:rFonts w:cstheme="minorHAnsi"/>
        </w:rPr>
        <w:t>pn.:</w:t>
      </w:r>
    </w:p>
    <w:p w:rsidR="005361A2" w:rsidRPr="005361A2" w:rsidRDefault="005D7E85" w:rsidP="00627D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F832A7">
        <w:rPr>
          <w:rFonts w:cstheme="minorHAnsi"/>
          <w:i/>
          <w:iCs/>
          <w:color w:val="000000"/>
        </w:rPr>
        <w:t>e-usługa: Sprawdź ośrodek nauki jazdy i instruktora nauki jazdy - wybierz najlepszy dla siebie lub zapisz się na egzamin w WORD. Przypomnij o terminach ważności uprawnień/dokumentów;</w:t>
      </w:r>
    </w:p>
    <w:p w:rsidR="00091FB2" w:rsidRPr="005361A2" w:rsidRDefault="005D7E85" w:rsidP="00627D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091FB2">
        <w:rPr>
          <w:rFonts w:cstheme="minorHAnsi"/>
          <w:i/>
          <w:iCs/>
          <w:color w:val="000000"/>
        </w:rPr>
        <w:t>e-usługa: Uzyskanie uprawnień na Prawo Jazdy l</w:t>
      </w:r>
      <w:r w:rsidR="00091FB2" w:rsidRPr="00091FB2">
        <w:rPr>
          <w:rFonts w:cstheme="minorHAnsi"/>
          <w:i/>
          <w:iCs/>
          <w:color w:val="000000"/>
        </w:rPr>
        <w:t>ub Kartę Kwalifikacji Kierowcy</w:t>
      </w:r>
      <w:r w:rsidR="00091FB2" w:rsidRPr="00091FB2">
        <w:rPr>
          <w:rFonts w:cs="Roboto-Regular"/>
        </w:rPr>
        <w:t>, możliwość sprawdzenia statusu sprawy wydania PJ/KKK w urzędzie lub statusu obsługi</w:t>
      </w:r>
      <w:r w:rsidR="005361A2">
        <w:rPr>
          <w:rFonts w:cs="Roboto-Regular"/>
        </w:rPr>
        <w:t xml:space="preserve"> PKK/PKZ,</w:t>
      </w:r>
    </w:p>
    <w:p w:rsidR="00627D17" w:rsidRDefault="00627D17" w:rsidP="00627D17">
      <w:pPr>
        <w:autoSpaceDE w:val="0"/>
        <w:autoSpaceDN w:val="0"/>
        <w:adjustRightInd w:val="0"/>
        <w:spacing w:after="120"/>
        <w:ind w:left="6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przekazuję odniesienia do uwag zgłoszonych przez Ministerstwo Rozwoju </w:t>
      </w:r>
      <w:r>
        <w:rPr>
          <w:rFonts w:cstheme="minorHAnsi"/>
          <w:color w:val="000000"/>
        </w:rPr>
        <w:br/>
        <w:t>i Technologii oraz Ministerstwo Infrastruktury (w załączeniu tabele uwag) oraz poprawione opisy założeń projektów informatycznych.</w:t>
      </w:r>
    </w:p>
    <w:p w:rsidR="00627D17" w:rsidRDefault="00627D17" w:rsidP="00091FB2">
      <w:pPr>
        <w:autoSpaceDE w:val="0"/>
        <w:autoSpaceDN w:val="0"/>
        <w:adjustRightInd w:val="0"/>
        <w:spacing w:after="0" w:line="240" w:lineRule="auto"/>
        <w:ind w:left="60"/>
        <w:rPr>
          <w:rFonts w:cstheme="minorHAnsi"/>
          <w:color w:val="000000"/>
        </w:rPr>
      </w:pPr>
    </w:p>
    <w:p w:rsidR="00325CC7" w:rsidRDefault="00325CC7" w:rsidP="00325CC7">
      <w:pPr>
        <w:tabs>
          <w:tab w:val="left" w:pos="2835"/>
          <w:tab w:val="left" w:pos="7371"/>
        </w:tabs>
        <w:spacing w:after="0" w:line="240" w:lineRule="auto"/>
      </w:pPr>
    </w:p>
    <w:p w:rsidR="00325CC7" w:rsidRDefault="00325CC7" w:rsidP="00325CC7">
      <w:pPr>
        <w:tabs>
          <w:tab w:val="left" w:pos="2835"/>
          <w:tab w:val="left" w:pos="7371"/>
        </w:tabs>
        <w:spacing w:after="0" w:line="240" w:lineRule="auto"/>
      </w:pPr>
    </w:p>
    <w:p w:rsidR="00325CC7" w:rsidRPr="00325CC7" w:rsidRDefault="00325CC7" w:rsidP="00325CC7">
      <w:pPr>
        <w:tabs>
          <w:tab w:val="left" w:pos="2835"/>
          <w:tab w:val="left" w:pos="7371"/>
        </w:tabs>
        <w:spacing w:after="0" w:line="240" w:lineRule="auto"/>
      </w:pPr>
      <w:r w:rsidRPr="00325CC7">
        <w:t>Pełnomocnik Ministra Spraw Wewnętrznych i Administracji</w:t>
      </w:r>
    </w:p>
    <w:p w:rsidR="00325CC7" w:rsidRPr="00325CC7" w:rsidRDefault="00325CC7" w:rsidP="00325CC7">
      <w:pPr>
        <w:tabs>
          <w:tab w:val="left" w:pos="2835"/>
          <w:tab w:val="left" w:pos="7371"/>
        </w:tabs>
        <w:spacing w:after="0" w:line="240" w:lineRule="auto"/>
        <w:rPr>
          <w:sz w:val="20"/>
          <w:szCs w:val="20"/>
        </w:rPr>
      </w:pPr>
      <w:r w:rsidRPr="00325CC7">
        <w:t xml:space="preserve">do spraw Informatyzacji </w:t>
      </w:r>
      <w:r w:rsidRPr="00325CC7">
        <w:rPr>
          <w:i/>
        </w:rPr>
        <w:br/>
      </w:r>
      <w:r w:rsidRPr="00325CC7">
        <w:t>Dariusz Nowak-Nova</w:t>
      </w:r>
    </w:p>
    <w:p w:rsidR="00325CC7" w:rsidRPr="00325CC7" w:rsidRDefault="00325CC7" w:rsidP="00325CC7">
      <w:pPr>
        <w:spacing w:after="120" w:line="240" w:lineRule="auto"/>
        <w:rPr>
          <w:b/>
          <w:i/>
          <w:sz w:val="18"/>
          <w:szCs w:val="18"/>
        </w:rPr>
      </w:pPr>
      <w:r w:rsidRPr="00325CC7">
        <w:rPr>
          <w:i/>
          <w:iCs/>
          <w:sz w:val="18"/>
          <w:szCs w:val="18"/>
        </w:rPr>
        <w:t>/podpisano kwalifikowanym podpisem elektronicznym/</w:t>
      </w:r>
    </w:p>
    <w:p w:rsidR="006675C4" w:rsidRDefault="006675C4" w:rsidP="006675C4">
      <w:pPr>
        <w:spacing w:after="120" w:line="240" w:lineRule="auto"/>
        <w:rPr>
          <w:b/>
          <w:i/>
        </w:rPr>
      </w:pPr>
    </w:p>
    <w:p w:rsidR="00627D17" w:rsidRDefault="00627D17" w:rsidP="006675C4">
      <w:pPr>
        <w:spacing w:after="120" w:line="240" w:lineRule="auto"/>
        <w:rPr>
          <w:b/>
          <w:i/>
        </w:rPr>
      </w:pPr>
    </w:p>
    <w:p w:rsidR="00627D17" w:rsidRPr="006675C4" w:rsidRDefault="00627D17" w:rsidP="006675C4">
      <w:pPr>
        <w:spacing w:after="120" w:line="240" w:lineRule="auto"/>
        <w:rPr>
          <w:b/>
          <w:i/>
        </w:rPr>
      </w:pPr>
      <w:bookmarkStart w:id="0" w:name="_GoBack"/>
      <w:bookmarkEnd w:id="0"/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627D17" w:rsidRDefault="00627D17" w:rsidP="005361A2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Tabele uwag (2 szt.)</w:t>
      </w:r>
    </w:p>
    <w:p w:rsidR="00C96A2E" w:rsidRDefault="005D7E85" w:rsidP="005361A2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5361A2">
        <w:rPr>
          <w:rFonts w:cs="Arial"/>
          <w:sz w:val="18"/>
          <w:szCs w:val="18"/>
        </w:rPr>
        <w:t>Opisy założeń projektów (2</w:t>
      </w:r>
      <w:r w:rsidR="00C96A2E" w:rsidRPr="005361A2">
        <w:rPr>
          <w:rFonts w:cs="Arial"/>
          <w:sz w:val="18"/>
          <w:szCs w:val="18"/>
        </w:rPr>
        <w:t xml:space="preserve"> sztuki).</w:t>
      </w:r>
    </w:p>
    <w:p w:rsidR="009276B2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p w:rsidR="005361A2" w:rsidRDefault="005361A2" w:rsidP="00CB167D">
      <w:pPr>
        <w:pStyle w:val="Dane5"/>
        <w:rPr>
          <w:sz w:val="18"/>
        </w:rPr>
      </w:pPr>
    </w:p>
    <w:p w:rsidR="006675C4" w:rsidRPr="00627D17" w:rsidRDefault="006675C4" w:rsidP="00CB167D">
      <w:pPr>
        <w:pStyle w:val="Dane5"/>
        <w:rPr>
          <w:sz w:val="18"/>
          <w:u w:val="single"/>
        </w:rPr>
      </w:pPr>
      <w:r w:rsidRPr="00627D17">
        <w:rPr>
          <w:sz w:val="18"/>
          <w:u w:val="single"/>
        </w:rPr>
        <w:t>Do wiadomości:</w:t>
      </w:r>
    </w:p>
    <w:p w:rsidR="006675C4" w:rsidRPr="006E71D7" w:rsidRDefault="00F1100D" w:rsidP="00CB167D">
      <w:pPr>
        <w:pStyle w:val="Dane5"/>
        <w:rPr>
          <w:sz w:val="18"/>
        </w:rPr>
      </w:pPr>
      <w:r>
        <w:rPr>
          <w:sz w:val="18"/>
        </w:rPr>
        <w:t>Polska Wytwórnia P</w:t>
      </w:r>
      <w:r w:rsidR="006675C4">
        <w:rPr>
          <w:sz w:val="18"/>
        </w:rPr>
        <w:t>apierów Wartościowych S.A.</w:t>
      </w:r>
    </w:p>
    <w:sectPr w:rsidR="006675C4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104" w:rsidRDefault="00351104" w:rsidP="009276B2">
      <w:pPr>
        <w:spacing w:after="0" w:line="240" w:lineRule="auto"/>
      </w:pPr>
      <w:r>
        <w:separator/>
      </w:r>
    </w:p>
  </w:endnote>
  <w:endnote w:type="continuationSeparator" w:id="0">
    <w:p w:rsidR="00351104" w:rsidRDefault="00351104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351104" w:rsidRPr="00AF44C3" w:rsidRDefault="00351104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104" w:rsidRPr="007258AD" w:rsidRDefault="00351104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351104" w:rsidRPr="006B0A23" w:rsidRDefault="00351104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104" w:rsidRDefault="00351104" w:rsidP="009276B2">
      <w:pPr>
        <w:spacing w:after="0" w:line="240" w:lineRule="auto"/>
      </w:pPr>
      <w:r>
        <w:separator/>
      </w:r>
    </w:p>
  </w:footnote>
  <w:footnote w:type="continuationSeparator" w:id="0">
    <w:p w:rsidR="00351104" w:rsidRDefault="00351104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104" w:rsidRDefault="00351104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104" w:rsidRDefault="0035110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D2A85"/>
    <w:multiLevelType w:val="hybridMultilevel"/>
    <w:tmpl w:val="26AAD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1FB2"/>
    <w:rsid w:val="0009467E"/>
    <w:rsid w:val="000C24BC"/>
    <w:rsid w:val="000C66DD"/>
    <w:rsid w:val="000D678A"/>
    <w:rsid w:val="001135D3"/>
    <w:rsid w:val="001236B0"/>
    <w:rsid w:val="00156AA1"/>
    <w:rsid w:val="001760D8"/>
    <w:rsid w:val="001877CC"/>
    <w:rsid w:val="001B70EB"/>
    <w:rsid w:val="001D4392"/>
    <w:rsid w:val="001E6C9A"/>
    <w:rsid w:val="00201243"/>
    <w:rsid w:val="00225CB1"/>
    <w:rsid w:val="00245C04"/>
    <w:rsid w:val="002A7DC4"/>
    <w:rsid w:val="002B0E5B"/>
    <w:rsid w:val="002D1FFC"/>
    <w:rsid w:val="003045A9"/>
    <w:rsid w:val="003103C2"/>
    <w:rsid w:val="0031337E"/>
    <w:rsid w:val="00325CC7"/>
    <w:rsid w:val="0033554F"/>
    <w:rsid w:val="00351104"/>
    <w:rsid w:val="0038159D"/>
    <w:rsid w:val="003D5AD1"/>
    <w:rsid w:val="0041565C"/>
    <w:rsid w:val="0041788C"/>
    <w:rsid w:val="00441E6D"/>
    <w:rsid w:val="004459AF"/>
    <w:rsid w:val="00460431"/>
    <w:rsid w:val="004C7A46"/>
    <w:rsid w:val="004F2843"/>
    <w:rsid w:val="004F5A5C"/>
    <w:rsid w:val="00500DE1"/>
    <w:rsid w:val="005361A2"/>
    <w:rsid w:val="00580A77"/>
    <w:rsid w:val="00590C4E"/>
    <w:rsid w:val="005C2B8E"/>
    <w:rsid w:val="005D7E85"/>
    <w:rsid w:val="005E159D"/>
    <w:rsid w:val="005F686E"/>
    <w:rsid w:val="005F7DC8"/>
    <w:rsid w:val="0061215E"/>
    <w:rsid w:val="00614F74"/>
    <w:rsid w:val="006243A9"/>
    <w:rsid w:val="00627D17"/>
    <w:rsid w:val="0064073E"/>
    <w:rsid w:val="0064391F"/>
    <w:rsid w:val="00662DB2"/>
    <w:rsid w:val="006675C4"/>
    <w:rsid w:val="006B0A23"/>
    <w:rsid w:val="006E71D7"/>
    <w:rsid w:val="007649C8"/>
    <w:rsid w:val="00765889"/>
    <w:rsid w:val="00797577"/>
    <w:rsid w:val="007F593A"/>
    <w:rsid w:val="007F7BDA"/>
    <w:rsid w:val="0080757B"/>
    <w:rsid w:val="00812A6C"/>
    <w:rsid w:val="00831F8A"/>
    <w:rsid w:val="00851BB8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125EB"/>
    <w:rsid w:val="00B81851"/>
    <w:rsid w:val="00B87256"/>
    <w:rsid w:val="00B87744"/>
    <w:rsid w:val="00BB2E1A"/>
    <w:rsid w:val="00BC3D3D"/>
    <w:rsid w:val="00BE1F5C"/>
    <w:rsid w:val="00C50515"/>
    <w:rsid w:val="00C8064A"/>
    <w:rsid w:val="00C96A2E"/>
    <w:rsid w:val="00CB167D"/>
    <w:rsid w:val="00CB2A54"/>
    <w:rsid w:val="00CE68EC"/>
    <w:rsid w:val="00CF21C3"/>
    <w:rsid w:val="00D132C0"/>
    <w:rsid w:val="00D579A8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1100D"/>
    <w:rsid w:val="00F33A0D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paragraph" w:customStyle="1" w:styleId="Default">
    <w:name w:val="Default"/>
    <w:rsid w:val="00091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D378F-D3CE-4E86-90E9-C2A4F4AB6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Marta Ścisło</cp:lastModifiedBy>
  <cp:revision>3</cp:revision>
  <cp:lastPrinted>2022-09-08T13:34:00Z</cp:lastPrinted>
  <dcterms:created xsi:type="dcterms:W3CDTF">2024-12-30T13:12:00Z</dcterms:created>
  <dcterms:modified xsi:type="dcterms:W3CDTF">2024-12-30T13:14:00Z</dcterms:modified>
</cp:coreProperties>
</file>